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563EC4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563EC4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563EC4">
        <w:rPr>
          <w:rFonts w:ascii="Times New Roman" w:hAnsi="Times New Roman" w:cs="Times New Roman"/>
          <w:sz w:val="28"/>
          <w:szCs w:val="28"/>
        </w:rPr>
        <w:t>/nº 00</w:t>
      </w:r>
      <w:r w:rsidR="00C16AB4">
        <w:rPr>
          <w:rFonts w:ascii="Times New Roman" w:hAnsi="Times New Roman" w:cs="Times New Roman"/>
          <w:sz w:val="28"/>
          <w:szCs w:val="28"/>
        </w:rPr>
        <w:t xml:space="preserve">2/17, </w:t>
      </w:r>
      <w:proofErr w:type="spellStart"/>
      <w:r w:rsidR="00C16AB4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C16AB4">
        <w:rPr>
          <w:rFonts w:ascii="Times New Roman" w:hAnsi="Times New Roman" w:cs="Times New Roman"/>
          <w:sz w:val="28"/>
          <w:szCs w:val="28"/>
        </w:rPr>
        <w:t>, Redentora 06</w:t>
      </w:r>
      <w:r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16AB4">
        <w:rPr>
          <w:rFonts w:ascii="Times New Roman" w:hAnsi="Times New Roman" w:cs="Times New Roman"/>
          <w:sz w:val="28"/>
          <w:szCs w:val="28"/>
        </w:rPr>
        <w:t>fevereiro</w:t>
      </w:r>
      <w:r w:rsidRPr="00563EC4">
        <w:rPr>
          <w:rFonts w:ascii="Times New Roman" w:hAnsi="Times New Roman" w:cs="Times New Roman"/>
          <w:sz w:val="28"/>
          <w:szCs w:val="28"/>
        </w:rPr>
        <w:t xml:space="preserve"> de 2017</w:t>
      </w:r>
    </w:p>
    <w:p w:rsidR="00563EC4" w:rsidRPr="00563EC4" w:rsidRDefault="00563EC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63EC4" w:rsidRPr="00563EC4" w:rsidRDefault="00563EC4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Senhor Prefeito</w:t>
      </w:r>
    </w:p>
    <w:p w:rsidR="00563EC4" w:rsidRPr="00563EC4" w:rsidRDefault="00563EC4">
      <w:pPr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16AB4">
        <w:rPr>
          <w:rFonts w:ascii="Times New Roman" w:hAnsi="Times New Roman" w:cs="Times New Roman"/>
          <w:sz w:val="28"/>
          <w:szCs w:val="28"/>
        </w:rPr>
        <w:t>atendendo o teor do oficio nº 027/17, de 04 de fevereiro de 2017, informamos os servidores para formação do Comitê Financeiro de Investimento dos Recursos Previdenciários:</w:t>
      </w:r>
    </w:p>
    <w:p w:rsidR="00C16AB4" w:rsidRDefault="00C16AB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Membro Titular: Servidor Renan Formentini Pereira</w:t>
      </w:r>
    </w:p>
    <w:p w:rsidR="00C16AB4" w:rsidRDefault="00C16AB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Membro Suplente: Servidor João Carlos dos </w:t>
      </w:r>
      <w:proofErr w:type="gramStart"/>
      <w:r>
        <w:rPr>
          <w:rFonts w:ascii="Times New Roman" w:hAnsi="Times New Roman" w:cs="Times New Roman"/>
          <w:sz w:val="28"/>
          <w:szCs w:val="28"/>
        </w:rPr>
        <w:t>Santos Pacheco</w:t>
      </w:r>
      <w:proofErr w:type="gramEnd"/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Vereador 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Presidente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D.D. Prefeito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73441"/>
    <w:rsid w:val="00563EC4"/>
    <w:rsid w:val="00C16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584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2017-02-06T16:42:00Z</cp:lastPrinted>
  <dcterms:created xsi:type="dcterms:W3CDTF">2017-02-06T16:42:00Z</dcterms:created>
  <dcterms:modified xsi:type="dcterms:W3CDTF">2017-02-06T16:42:00Z</dcterms:modified>
</cp:coreProperties>
</file>